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31951" w:rsidRPr="00E31951" w:rsidTr="003E39F4">
        <w:trPr>
          <w:jc w:val="center"/>
        </w:trPr>
        <w:tc>
          <w:tcPr>
            <w:tcW w:w="4531" w:type="dxa"/>
          </w:tcPr>
          <w:p w:rsidR="00E31951" w:rsidRPr="00585853" w:rsidRDefault="00E31951" w:rsidP="00E31951">
            <w:pPr>
              <w:spacing w:before="0" w:after="0" w:line="240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585853">
              <w:rPr>
                <w:bCs/>
                <w:color w:val="000000" w:themeColor="text1"/>
                <w:sz w:val="28"/>
                <w:szCs w:val="28"/>
              </w:rPr>
              <w:t>TRƯỜNG TH&amp;THCS HIỀN HÀO</w:t>
            </w:r>
          </w:p>
          <w:p w:rsidR="00E31951" w:rsidRPr="00E31951" w:rsidRDefault="00E31951" w:rsidP="00E31951">
            <w:pPr>
              <w:spacing w:before="0" w:after="0"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31951">
              <w:rPr>
                <w:b/>
                <w:bCs/>
                <w:color w:val="000000" w:themeColor="text1"/>
                <w:sz w:val="28"/>
                <w:szCs w:val="28"/>
              </w:rPr>
              <w:t>TỔ THCS</w:t>
            </w:r>
          </w:p>
        </w:tc>
        <w:tc>
          <w:tcPr>
            <w:tcW w:w="4531" w:type="dxa"/>
          </w:tcPr>
          <w:p w:rsidR="00E31951" w:rsidRPr="004D3556" w:rsidRDefault="00E31951" w:rsidP="00E31951">
            <w:pPr>
              <w:spacing w:before="0" w:after="0" w:line="240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D3556">
              <w:rPr>
                <w:bCs/>
                <w:color w:val="000000" w:themeColor="text1"/>
                <w:sz w:val="28"/>
                <w:szCs w:val="28"/>
              </w:rPr>
              <w:t>Họ và tên giáo viên</w:t>
            </w:r>
          </w:p>
          <w:p w:rsidR="00E31951" w:rsidRPr="00E31951" w:rsidRDefault="00E31951" w:rsidP="00E31951">
            <w:pPr>
              <w:spacing w:before="0" w:after="0"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D3556">
              <w:rPr>
                <w:bCs/>
                <w:color w:val="000000" w:themeColor="text1"/>
                <w:sz w:val="28"/>
                <w:szCs w:val="28"/>
              </w:rPr>
              <w:t>Bế Thị Hoài</w:t>
            </w:r>
          </w:p>
        </w:tc>
      </w:tr>
    </w:tbl>
    <w:p w:rsidR="00E31951" w:rsidRDefault="00E31951" w:rsidP="00E31951">
      <w:pPr>
        <w:pStyle w:val="Tiu30"/>
        <w:spacing w:after="12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31951" w:rsidRDefault="00E31951" w:rsidP="00E31951">
      <w:pPr>
        <w:pStyle w:val="Tiu30"/>
        <w:spacing w:after="12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19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KIỂM TRA CUỐI HỌC KỲ </w:t>
      </w:r>
      <w:r w:rsidR="00585853"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</w:p>
    <w:p w:rsidR="00585853" w:rsidRPr="00E31951" w:rsidRDefault="00585853" w:rsidP="00E31951">
      <w:pPr>
        <w:pStyle w:val="Tiu30"/>
        <w:spacing w:after="12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Môn/Hoạt động giáo dục: LSĐL 6</w:t>
      </w:r>
    </w:p>
    <w:p w:rsidR="00E31951" w:rsidRDefault="00E31951" w:rsidP="00E31951">
      <w:pPr>
        <w:pStyle w:val="Tiu3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1951">
        <w:rPr>
          <w:rFonts w:ascii="Times New Roman" w:hAnsi="Times New Roman" w:cs="Times New Roman"/>
          <w:color w:val="000000" w:themeColor="text1"/>
          <w:sz w:val="28"/>
          <w:szCs w:val="28"/>
        </w:rPr>
        <w:t>(Thời gian thực hiện: 01 tiết - Tiết 18)</w:t>
      </w:r>
    </w:p>
    <w:p w:rsidR="004D3556" w:rsidRPr="00E31951" w:rsidRDefault="004D3556" w:rsidP="00E31951">
      <w:pPr>
        <w:pStyle w:val="Tiu3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rPr>
          <w:rFonts w:eastAsia="Times New Roman"/>
          <w:b/>
          <w:bCs/>
          <w:color w:val="000000" w:themeColor="text1"/>
          <w:sz w:val="28"/>
          <w:szCs w:val="28"/>
        </w:rPr>
      </w:pPr>
      <w:r w:rsidRPr="00E31951">
        <w:rPr>
          <w:rFonts w:eastAsia="Times New Roman"/>
          <w:b/>
          <w:bCs/>
          <w:color w:val="000000" w:themeColor="text1"/>
          <w:sz w:val="28"/>
          <w:szCs w:val="28"/>
        </w:rPr>
        <w:t>I. MỤC TIÊU</w:t>
      </w:r>
    </w:p>
    <w:p w:rsidR="00E31951" w:rsidRDefault="00E31951" w:rsidP="00E31951">
      <w:pPr>
        <w:widowControl w:val="0"/>
        <w:tabs>
          <w:tab w:val="left" w:pos="833"/>
        </w:tabs>
        <w:spacing w:before="0" w:after="120" w:line="240" w:lineRule="auto"/>
        <w:ind w:firstLine="720"/>
        <w:jc w:val="both"/>
        <w:rPr>
          <w:rFonts w:eastAsia="Arial"/>
          <w:b/>
          <w:color w:val="000000" w:themeColor="text1"/>
          <w:sz w:val="28"/>
          <w:szCs w:val="28"/>
          <w:lang w:val="nl-NL"/>
        </w:rPr>
      </w:pPr>
      <w:r w:rsidRPr="00E31951">
        <w:rPr>
          <w:rFonts w:eastAsia="Arial"/>
          <w:b/>
          <w:color w:val="000000" w:themeColor="text1"/>
          <w:sz w:val="28"/>
          <w:szCs w:val="28"/>
          <w:lang w:val="nl-NL"/>
        </w:rPr>
        <w:t>1. Về kiến thứ</w:t>
      </w:r>
      <w:r>
        <w:rPr>
          <w:rFonts w:eastAsia="Arial"/>
          <w:b/>
          <w:color w:val="000000" w:themeColor="text1"/>
          <w:sz w:val="28"/>
          <w:szCs w:val="28"/>
          <w:lang w:val="nl-NL"/>
        </w:rPr>
        <w:t>c</w:t>
      </w:r>
    </w:p>
    <w:p w:rsidR="00E31951" w:rsidRDefault="00E31951" w:rsidP="00E31951">
      <w:pPr>
        <w:widowControl w:val="0"/>
        <w:tabs>
          <w:tab w:val="left" w:pos="833"/>
        </w:tabs>
        <w:spacing w:before="0" w:after="120" w:line="240" w:lineRule="auto"/>
        <w:ind w:firstLine="720"/>
        <w:jc w:val="both"/>
        <w:rPr>
          <w:rFonts w:eastAsia="Times New Roman"/>
          <w:bCs/>
          <w:color w:val="000000" w:themeColor="text1"/>
          <w:sz w:val="28"/>
          <w:szCs w:val="28"/>
          <w:lang w:val="en-GB"/>
        </w:rPr>
      </w:pPr>
      <w:r w:rsidRPr="00E31951">
        <w:rPr>
          <w:bCs/>
          <w:color w:val="000000" w:themeColor="text1"/>
          <w:sz w:val="28"/>
          <w:szCs w:val="28"/>
          <w:lang w:val="en"/>
        </w:rPr>
        <w:t>- Đánh giá kết quả học tập của học sinh sau khi học xong các bài 1,2,3,4,5,6,7,8,9</w:t>
      </w:r>
      <w:r w:rsidR="004D3556">
        <w:rPr>
          <w:bCs/>
          <w:color w:val="000000" w:themeColor="text1"/>
          <w:sz w:val="28"/>
          <w:szCs w:val="28"/>
          <w:lang w:val="en"/>
        </w:rPr>
        <w:t>,10,11,12</w:t>
      </w:r>
      <w:r w:rsidRPr="00E31951">
        <w:rPr>
          <w:bCs/>
          <w:color w:val="000000" w:themeColor="text1"/>
          <w:sz w:val="28"/>
          <w:szCs w:val="28"/>
          <w:lang w:val="en"/>
        </w:rPr>
        <w:t xml:space="preserve"> </w:t>
      </w:r>
      <w:r w:rsidRPr="00E31951">
        <w:rPr>
          <w:rFonts w:eastAsia="Times New Roman"/>
          <w:bCs/>
          <w:color w:val="000000" w:themeColor="text1"/>
          <w:sz w:val="28"/>
          <w:szCs w:val="28"/>
          <w:lang w:val="vi-VN"/>
        </w:rPr>
        <w:t>(</w:t>
      </w:r>
      <w:r w:rsidRPr="00E31951">
        <w:rPr>
          <w:rFonts w:eastAsia="Times New Roman"/>
          <w:bCs/>
          <w:color w:val="000000" w:themeColor="text1"/>
          <w:sz w:val="28"/>
          <w:szCs w:val="28"/>
          <w:lang w:val="en-GB"/>
        </w:rPr>
        <w:t>đối với phần Lịch sử).</w:t>
      </w:r>
    </w:p>
    <w:p w:rsidR="00B114CA" w:rsidRPr="00E31951" w:rsidRDefault="00B114CA" w:rsidP="00B114CA">
      <w:pPr>
        <w:widowControl w:val="0"/>
        <w:spacing w:before="0" w:after="120" w:line="240" w:lineRule="auto"/>
        <w:ind w:firstLine="720"/>
        <w:jc w:val="both"/>
        <w:rPr>
          <w:rFonts w:eastAsia="Cambria"/>
          <w:color w:val="000000" w:themeColor="text1"/>
          <w:sz w:val="28"/>
          <w:szCs w:val="28"/>
        </w:rPr>
      </w:pPr>
      <w:r w:rsidRPr="00E31951">
        <w:rPr>
          <w:rFonts w:eastAsia="Cambria"/>
          <w:color w:val="000000" w:themeColor="text1"/>
          <w:sz w:val="28"/>
          <w:szCs w:val="28"/>
        </w:rPr>
        <w:t xml:space="preserve">- </w:t>
      </w:r>
      <w:r w:rsidRPr="00E31951">
        <w:rPr>
          <w:rFonts w:eastAsia="Cambria"/>
          <w:color w:val="000000" w:themeColor="text1"/>
          <w:sz w:val="28"/>
          <w:szCs w:val="28"/>
          <w:lang w:val="vi-VN"/>
        </w:rPr>
        <w:t>Trình bày được nét chính về đời sống vật chất và tinh thần của người nguyên thuỷ</w:t>
      </w:r>
      <w:r w:rsidRPr="00E31951">
        <w:rPr>
          <w:rFonts w:eastAsia="Cambria"/>
          <w:color w:val="000000" w:themeColor="text1"/>
          <w:sz w:val="28"/>
          <w:szCs w:val="28"/>
          <w:lang w:val="en-GB"/>
        </w:rPr>
        <w:t>.</w:t>
      </w:r>
    </w:p>
    <w:p w:rsidR="00B114CA" w:rsidRPr="00E31951" w:rsidRDefault="00B114CA" w:rsidP="00B114CA">
      <w:pPr>
        <w:widowControl w:val="0"/>
        <w:spacing w:before="0" w:after="120" w:line="240" w:lineRule="auto"/>
        <w:ind w:firstLine="720"/>
        <w:jc w:val="both"/>
        <w:rPr>
          <w:rFonts w:eastAsia="Cambria"/>
          <w:color w:val="000000" w:themeColor="text1"/>
          <w:sz w:val="28"/>
          <w:szCs w:val="28"/>
        </w:rPr>
      </w:pPr>
      <w:r w:rsidRPr="00E31951">
        <w:rPr>
          <w:rFonts w:eastAsia="Cambria"/>
          <w:color w:val="000000" w:themeColor="text1"/>
          <w:sz w:val="28"/>
          <w:szCs w:val="28"/>
        </w:rPr>
        <w:t xml:space="preserve"> -</w:t>
      </w:r>
      <w:r w:rsidRPr="00E31951">
        <w:rPr>
          <w:rFonts w:eastAsia="Cambria"/>
          <w:color w:val="000000" w:themeColor="text1"/>
          <w:sz w:val="28"/>
          <w:szCs w:val="28"/>
          <w:lang w:val="vi-VN"/>
        </w:rPr>
        <w:t xml:space="preserve"> Nhận xét về xã hội thời cổ đại</w:t>
      </w:r>
      <w:r w:rsidRPr="00E31951">
        <w:rPr>
          <w:rFonts w:eastAsia="Cambria"/>
          <w:color w:val="000000" w:themeColor="text1"/>
          <w:sz w:val="28"/>
          <w:szCs w:val="28"/>
          <w:lang w:val="en-GB"/>
        </w:rPr>
        <w:t>.</w:t>
      </w:r>
    </w:p>
    <w:p w:rsidR="00B114CA" w:rsidRPr="00E31951" w:rsidRDefault="00B114CA" w:rsidP="00B114CA">
      <w:pPr>
        <w:widowControl w:val="0"/>
        <w:spacing w:before="0" w:after="120" w:line="240" w:lineRule="auto"/>
        <w:ind w:firstLine="720"/>
        <w:jc w:val="both"/>
        <w:rPr>
          <w:rFonts w:eastAsia="Cambria"/>
          <w:color w:val="000000" w:themeColor="text1"/>
          <w:sz w:val="28"/>
          <w:szCs w:val="28"/>
          <w:lang w:val="en-GB"/>
        </w:rPr>
      </w:pPr>
      <w:r w:rsidRPr="00E31951">
        <w:rPr>
          <w:rFonts w:eastAsia="Cambria"/>
          <w:color w:val="000000" w:themeColor="text1"/>
          <w:sz w:val="28"/>
          <w:szCs w:val="28"/>
        </w:rPr>
        <w:t xml:space="preserve"> -</w:t>
      </w:r>
      <w:r w:rsidRPr="00E31951">
        <w:rPr>
          <w:rFonts w:eastAsia="Cambria"/>
          <w:color w:val="000000" w:themeColor="text1"/>
          <w:sz w:val="28"/>
          <w:szCs w:val="28"/>
          <w:lang w:val="vi-VN"/>
        </w:rPr>
        <w:t xml:space="preserve"> Đánh giá các thành tựu văn hoá thời cổ đại</w:t>
      </w:r>
      <w:r w:rsidRPr="00E31951">
        <w:rPr>
          <w:rFonts w:eastAsia="Cambria"/>
          <w:color w:val="000000" w:themeColor="text1"/>
          <w:sz w:val="28"/>
          <w:szCs w:val="28"/>
          <w:lang w:val="en-GB"/>
        </w:rPr>
        <w:t>.</w:t>
      </w:r>
    </w:p>
    <w:p w:rsidR="00B114CA" w:rsidRDefault="00E31951" w:rsidP="00B114CA">
      <w:pPr>
        <w:widowControl w:val="0"/>
        <w:spacing w:before="0" w:after="120" w:line="240" w:lineRule="auto"/>
        <w:ind w:firstLine="720"/>
        <w:jc w:val="both"/>
        <w:rPr>
          <w:rFonts w:eastAsia="Cambria"/>
          <w:b/>
          <w:color w:val="000000" w:themeColor="text1"/>
          <w:sz w:val="28"/>
          <w:szCs w:val="28"/>
        </w:rPr>
      </w:pPr>
      <w:r w:rsidRPr="00E31951">
        <w:rPr>
          <w:rFonts w:eastAsia="Cambria"/>
          <w:b/>
          <w:color w:val="000000" w:themeColor="text1"/>
          <w:sz w:val="28"/>
          <w:szCs w:val="28"/>
        </w:rPr>
        <w:t>2. Về năng lực</w:t>
      </w:r>
    </w:p>
    <w:p w:rsidR="00B114CA" w:rsidRPr="00B114CA" w:rsidRDefault="00B114CA" w:rsidP="00B114CA">
      <w:pPr>
        <w:widowControl w:val="0"/>
        <w:spacing w:before="0" w:after="120" w:line="240" w:lineRule="auto"/>
        <w:ind w:firstLine="720"/>
        <w:jc w:val="both"/>
        <w:rPr>
          <w:rFonts w:eastAsia="Cambria"/>
          <w:color w:val="000000" w:themeColor="text1"/>
          <w:sz w:val="28"/>
          <w:szCs w:val="28"/>
        </w:rPr>
      </w:pPr>
      <w:r w:rsidRPr="00B114CA">
        <w:rPr>
          <w:rFonts w:eastAsia="Cambria"/>
          <w:color w:val="000000" w:themeColor="text1"/>
          <w:sz w:val="28"/>
          <w:szCs w:val="28"/>
        </w:rPr>
        <w:t>-  Phát triển năng lực tự chủ, tự học; năng lực giải quyết vấn đề.</w:t>
      </w:r>
    </w:p>
    <w:p w:rsidR="00E31951" w:rsidRDefault="00E31951" w:rsidP="00E31951">
      <w:pPr>
        <w:widowControl w:val="0"/>
        <w:spacing w:before="0" w:after="120" w:line="240" w:lineRule="auto"/>
        <w:ind w:firstLine="720"/>
        <w:rPr>
          <w:rFonts w:eastAsia="Cambria"/>
          <w:color w:val="000000" w:themeColor="text1"/>
          <w:sz w:val="28"/>
          <w:szCs w:val="28"/>
        </w:rPr>
      </w:pPr>
      <w:r w:rsidRPr="00E31951">
        <w:rPr>
          <w:rFonts w:eastAsia="Cambria"/>
          <w:b/>
          <w:color w:val="000000" w:themeColor="text1"/>
          <w:sz w:val="28"/>
          <w:szCs w:val="28"/>
          <w:lang w:val="vi-VN"/>
        </w:rPr>
        <w:t xml:space="preserve">3. </w:t>
      </w:r>
      <w:r w:rsidRPr="00E31951">
        <w:rPr>
          <w:rFonts w:eastAsia="Cambria"/>
          <w:b/>
          <w:color w:val="000000" w:themeColor="text1"/>
          <w:sz w:val="28"/>
          <w:szCs w:val="28"/>
          <w:lang w:val="en-GB"/>
        </w:rPr>
        <w:t>Về p</w:t>
      </w:r>
      <w:r w:rsidRPr="00E31951">
        <w:rPr>
          <w:rFonts w:eastAsia="Cambria"/>
          <w:b/>
          <w:color w:val="000000" w:themeColor="text1"/>
          <w:sz w:val="28"/>
          <w:szCs w:val="28"/>
        </w:rPr>
        <w:t>hẩm chất</w:t>
      </w: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rPr>
          <w:rFonts w:eastAsia="Cambria"/>
          <w:color w:val="000000" w:themeColor="text1"/>
          <w:sz w:val="28"/>
          <w:szCs w:val="28"/>
        </w:rPr>
      </w:pPr>
      <w:r>
        <w:rPr>
          <w:rFonts w:eastAsia="Tahoma"/>
          <w:color w:val="000000" w:themeColor="text1"/>
          <w:sz w:val="28"/>
          <w:szCs w:val="28"/>
        </w:rPr>
        <w:t xml:space="preserve">- </w:t>
      </w:r>
      <w:r w:rsidRPr="00E31951">
        <w:rPr>
          <w:rFonts w:eastAsia="Tahoma"/>
          <w:color w:val="000000" w:themeColor="text1"/>
          <w:sz w:val="28"/>
          <w:szCs w:val="28"/>
        </w:rPr>
        <w:t>Giáo dục học sinh tính tự học, tự rèn, tính trung thực và tự giác trong kiểm tra.</w:t>
      </w: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rPr>
          <w:b/>
          <w:bCs/>
          <w:color w:val="000000" w:themeColor="text1"/>
          <w:sz w:val="28"/>
          <w:szCs w:val="28"/>
        </w:rPr>
      </w:pPr>
      <w:r w:rsidRPr="00E31951">
        <w:rPr>
          <w:b/>
          <w:bCs/>
          <w:color w:val="000000" w:themeColor="text1"/>
          <w:sz w:val="28"/>
          <w:szCs w:val="28"/>
        </w:rPr>
        <w:t>II. THIẾT BỊ DẠY HỌC VÀ HỌC LIỆU</w:t>
      </w: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rPr>
          <w:rFonts w:eastAsia="Times New Roman"/>
          <w:b/>
          <w:bCs/>
          <w:color w:val="000000" w:themeColor="text1"/>
          <w:sz w:val="28"/>
          <w:szCs w:val="28"/>
          <w:lang w:val="vi-VN"/>
        </w:rPr>
      </w:pPr>
      <w:r w:rsidRPr="00E31951">
        <w:rPr>
          <w:b/>
          <w:bCs/>
          <w:color w:val="000000" w:themeColor="text1"/>
          <w:sz w:val="28"/>
          <w:szCs w:val="28"/>
        </w:rPr>
        <w:t xml:space="preserve">1. Giáo viên: </w:t>
      </w:r>
      <w:r w:rsidRPr="00E31951">
        <w:rPr>
          <w:color w:val="000000" w:themeColor="text1"/>
          <w:sz w:val="28"/>
          <w:szCs w:val="28"/>
        </w:rPr>
        <w:t xml:space="preserve">Đề kiểm tra phô tô đủ cho </w:t>
      </w:r>
      <w:r>
        <w:rPr>
          <w:color w:val="000000" w:themeColor="text1"/>
          <w:sz w:val="28"/>
          <w:szCs w:val="28"/>
        </w:rPr>
        <w:t>5</w:t>
      </w:r>
      <w:r w:rsidRPr="00E31951">
        <w:rPr>
          <w:color w:val="000000" w:themeColor="text1"/>
          <w:sz w:val="28"/>
          <w:szCs w:val="28"/>
        </w:rPr>
        <w:t xml:space="preserve"> học sinh.</w:t>
      </w:r>
    </w:p>
    <w:p w:rsidR="00E31951" w:rsidRPr="00E31951" w:rsidRDefault="00E31951" w:rsidP="00E31951">
      <w:pPr>
        <w:pStyle w:val="Tiu30"/>
        <w:tabs>
          <w:tab w:val="left" w:pos="767"/>
        </w:tabs>
        <w:spacing w:after="120" w:line="240" w:lineRule="auto"/>
        <w:ind w:firstLine="720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en-GB"/>
        </w:rPr>
      </w:pPr>
      <w:r w:rsidRPr="00E319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Học sinh: </w:t>
      </w:r>
      <w:r w:rsidRPr="00E3195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 xml:space="preserve">Kiến thức đã học ở các bài 1 cho đến bài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>1</w:t>
      </w:r>
      <w:r w:rsidR="004D3556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>2</w:t>
      </w: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jc w:val="both"/>
        <w:rPr>
          <w:b/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>III. TIẾN TRÌNH DẠY HỌC</w:t>
      </w:r>
      <w:bookmarkStart w:id="0" w:name="_GoBack"/>
      <w:bookmarkEnd w:id="0"/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rPr>
          <w:b/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>1. Hoạt động 1: Khởi động</w:t>
      </w:r>
    </w:p>
    <w:p w:rsidR="00E31951" w:rsidRPr="00E31951" w:rsidRDefault="00E31951" w:rsidP="00E31951">
      <w:pPr>
        <w:widowControl w:val="0"/>
        <w:autoSpaceDE w:val="0"/>
        <w:autoSpaceDN w:val="0"/>
        <w:adjustRightInd w:val="0"/>
        <w:spacing w:before="0" w:after="120" w:line="240" w:lineRule="auto"/>
        <w:ind w:firstLine="720"/>
        <w:rPr>
          <w:rFonts w:eastAsia="Times New Roman"/>
          <w:bCs/>
          <w:color w:val="000000" w:themeColor="text1"/>
          <w:sz w:val="28"/>
          <w:szCs w:val="28"/>
          <w:lang w:val="en"/>
        </w:rPr>
      </w:pPr>
      <w:r w:rsidRPr="00E31951">
        <w:rPr>
          <w:rFonts w:eastAsia="Times New Roman"/>
          <w:bCs/>
          <w:color w:val="000000" w:themeColor="text1"/>
          <w:sz w:val="28"/>
          <w:szCs w:val="28"/>
          <w:lang w:val="en"/>
        </w:rPr>
        <w:t>GV phát đề kiểm tra cho học sinh.</w:t>
      </w:r>
    </w:p>
    <w:p w:rsidR="00E31951" w:rsidRPr="00E31951" w:rsidRDefault="00E31951" w:rsidP="00E31951">
      <w:pPr>
        <w:widowControl w:val="0"/>
        <w:autoSpaceDE w:val="0"/>
        <w:autoSpaceDN w:val="0"/>
        <w:adjustRightInd w:val="0"/>
        <w:spacing w:before="0" w:after="120" w:line="240" w:lineRule="auto"/>
        <w:ind w:firstLine="720"/>
        <w:rPr>
          <w:rFonts w:eastAsia="Times New Roman"/>
          <w:b/>
          <w:i/>
          <w:color w:val="000000" w:themeColor="text1"/>
          <w:sz w:val="28"/>
          <w:szCs w:val="28"/>
          <w:lang w:val="en"/>
        </w:rPr>
      </w:pPr>
      <w:r w:rsidRPr="00E31951">
        <w:rPr>
          <w:b/>
          <w:color w:val="000000" w:themeColor="text1"/>
          <w:sz w:val="28"/>
          <w:szCs w:val="28"/>
        </w:rPr>
        <w:t xml:space="preserve">2. Hoạt động 2: </w:t>
      </w:r>
      <w:r w:rsidRPr="004A3D86">
        <w:rPr>
          <w:color w:val="000000" w:themeColor="text1"/>
          <w:sz w:val="28"/>
          <w:szCs w:val="28"/>
        </w:rPr>
        <w:t>Học sinh làm bài</w:t>
      </w:r>
    </w:p>
    <w:p w:rsidR="00E31951" w:rsidRPr="004A3D86" w:rsidRDefault="00E31951" w:rsidP="00E31951">
      <w:pPr>
        <w:widowControl w:val="0"/>
        <w:autoSpaceDE w:val="0"/>
        <w:autoSpaceDN w:val="0"/>
        <w:adjustRightInd w:val="0"/>
        <w:spacing w:before="0" w:after="120" w:line="240" w:lineRule="auto"/>
        <w:ind w:firstLine="720"/>
        <w:rPr>
          <w:rFonts w:eastAsia="Times New Roman"/>
          <w:i/>
          <w:iCs/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 xml:space="preserve">3. Hoạt động 3: </w:t>
      </w:r>
      <w:r w:rsidRPr="004A3D86">
        <w:rPr>
          <w:color w:val="000000" w:themeColor="text1"/>
          <w:sz w:val="28"/>
          <w:szCs w:val="28"/>
        </w:rPr>
        <w:t>Thu bài</w:t>
      </w:r>
    </w:p>
    <w:p w:rsidR="00E31951" w:rsidRPr="004A3D86" w:rsidRDefault="00E31951" w:rsidP="00E31951">
      <w:pPr>
        <w:widowControl w:val="0"/>
        <w:autoSpaceDE w:val="0"/>
        <w:autoSpaceDN w:val="0"/>
        <w:adjustRightInd w:val="0"/>
        <w:spacing w:before="0" w:after="120" w:line="240" w:lineRule="auto"/>
        <w:ind w:firstLine="720"/>
        <w:rPr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 xml:space="preserve">4. Hoạt động 4: </w:t>
      </w:r>
      <w:r w:rsidRPr="004A3D86">
        <w:rPr>
          <w:color w:val="000000" w:themeColor="text1"/>
          <w:sz w:val="28"/>
          <w:szCs w:val="28"/>
        </w:rPr>
        <w:t>Nhận xét, đánh giá tinh thần, thái độ trong kiểm tra</w:t>
      </w:r>
    </w:p>
    <w:p w:rsidR="008462A0" w:rsidRPr="00E31951" w:rsidRDefault="008462A0" w:rsidP="00E31951">
      <w:pPr>
        <w:rPr>
          <w:color w:val="000000" w:themeColor="text1"/>
        </w:rPr>
      </w:pPr>
    </w:p>
    <w:sectPr w:rsidR="008462A0" w:rsidRPr="00E31951" w:rsidSect="00E31951">
      <w:pgSz w:w="12240" w:h="15840" w:code="1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951"/>
    <w:rsid w:val="004A3D86"/>
    <w:rsid w:val="004D3556"/>
    <w:rsid w:val="00585853"/>
    <w:rsid w:val="00651F9F"/>
    <w:rsid w:val="008462A0"/>
    <w:rsid w:val="00B114CA"/>
    <w:rsid w:val="00E31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A05432-2561-42EA-A6CD-CCA441C7A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1951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u3">
    <w:name w:val="Tiêu đề #3_"/>
    <w:link w:val="Tiu30"/>
    <w:rsid w:val="00E31951"/>
    <w:rPr>
      <w:rFonts w:ascii="Arial" w:eastAsia="Arial" w:hAnsi="Arial" w:cs="Arial"/>
      <w:b/>
      <w:bCs/>
      <w:color w:val="FA151E"/>
    </w:rPr>
  </w:style>
  <w:style w:type="paragraph" w:customStyle="1" w:styleId="Tiu30">
    <w:name w:val="Tiêu đề #3"/>
    <w:basedOn w:val="Normal"/>
    <w:link w:val="Tiu3"/>
    <w:rsid w:val="00E31951"/>
    <w:pPr>
      <w:widowControl w:val="0"/>
      <w:spacing w:before="0" w:after="100" w:line="331" w:lineRule="auto"/>
      <w:outlineLvl w:val="2"/>
    </w:pPr>
    <w:rPr>
      <w:rFonts w:ascii="Arial" w:eastAsia="Arial" w:hAnsi="Arial" w:cs="Arial"/>
      <w:b/>
      <w:bCs/>
      <w:color w:val="FA151E"/>
      <w:sz w:val="22"/>
    </w:rPr>
  </w:style>
  <w:style w:type="character" w:customStyle="1" w:styleId="Vnbnnidung">
    <w:name w:val="Văn bản nội dung_"/>
    <w:link w:val="Vnbnnidung0"/>
    <w:rsid w:val="00E31951"/>
    <w:rPr>
      <w:rFonts w:ascii="Arial" w:eastAsia="Arial" w:hAnsi="Arial" w:cs="Arial"/>
    </w:rPr>
  </w:style>
  <w:style w:type="paragraph" w:customStyle="1" w:styleId="Vnbnnidung0">
    <w:name w:val="Văn bản nội dung"/>
    <w:basedOn w:val="Normal"/>
    <w:link w:val="Vnbnnidung"/>
    <w:rsid w:val="00E31951"/>
    <w:pPr>
      <w:widowControl w:val="0"/>
      <w:spacing w:before="0" w:after="100" w:line="346" w:lineRule="auto"/>
      <w:ind w:firstLine="400"/>
    </w:pPr>
    <w:rPr>
      <w:rFonts w:ascii="Arial" w:eastAsia="Arial" w:hAnsi="Arial" w:cs="Arial"/>
      <w:sz w:val="22"/>
    </w:rPr>
  </w:style>
  <w:style w:type="table" w:styleId="TableGrid">
    <w:name w:val="Table Grid"/>
    <w:basedOn w:val="TableNormal"/>
    <w:uiPriority w:val="39"/>
    <w:rsid w:val="00E31951"/>
    <w:pPr>
      <w:spacing w:after="0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        </vt:lpstr>
      <vt:lpstr>        KIỂM TRA CUỐI HỌC KỲ I</vt:lpstr>
      <vt:lpstr>        (Thời gian thực hiện: 01 tiết - Tiết 18)</vt:lpstr>
      <vt:lpstr>        </vt:lpstr>
      <vt:lpstr>        2. Học sinh: Kiến thức đã học ở các bài 1 cho đến bài 12</vt:lpstr>
    </vt:vector>
  </TitlesOfParts>
  <Company/>
  <LinksUpToDate>false</LinksUpToDate>
  <CharactersWithSpaces>1005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khatmau</dc:creator>
  <cp:keywords/>
  <dc:description/>
  <cp:lastModifiedBy>HOAI</cp:lastModifiedBy>
  <cp:revision>5</cp:revision>
  <dcterms:created xsi:type="dcterms:W3CDTF">2023-01-09T21:40:00Z</dcterms:created>
  <dcterms:modified xsi:type="dcterms:W3CDTF">2024-12-30T21:52:00Z</dcterms:modified>
</cp:coreProperties>
</file>